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02D" w:rsidRPr="00A45BC7" w:rsidRDefault="005A502D" w:rsidP="005A50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45B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5A502D" w:rsidRPr="00A45BC7" w:rsidRDefault="005A502D" w:rsidP="005A50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A45B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Лиховская</w:t>
      </w:r>
      <w:proofErr w:type="spellEnd"/>
      <w:r w:rsidRPr="00A45B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средняя общеобразовательная школа</w:t>
      </w:r>
    </w:p>
    <w:p w:rsidR="005A502D" w:rsidRPr="00A45BC7" w:rsidRDefault="005A502D" w:rsidP="005A502D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proofErr w:type="gramStart"/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</w:t>
      </w:r>
      <w:proofErr w:type="gramEnd"/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тверждаю</w:t>
      </w:r>
    </w:p>
    <w:p w:rsidR="005A502D" w:rsidRPr="00A45BC7" w:rsidRDefault="005A502D" w:rsidP="005A502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5A502D" w:rsidRPr="00A45BC7" w:rsidRDefault="005A502D" w:rsidP="005A502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5A502D" w:rsidRPr="00A45BC7" w:rsidRDefault="005A502D" w:rsidP="005A502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5A502D" w:rsidRPr="00A45BC7" w:rsidRDefault="005A502D" w:rsidP="005A502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5A502D" w:rsidRPr="00A45BC7" w:rsidRDefault="005A502D" w:rsidP="005A502D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45B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5A502D" w:rsidRPr="00A45BC7" w:rsidRDefault="005A502D" w:rsidP="005A502D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5A502D" w:rsidRPr="00A45BC7" w:rsidRDefault="005A502D" w:rsidP="005A502D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Адаптированная р</w:t>
      </w:r>
      <w:r w:rsidRPr="00A45BC7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абочая программа</w:t>
      </w:r>
    </w:p>
    <w:p w:rsidR="005A502D" w:rsidRPr="00A45BC7" w:rsidRDefault="005A502D" w:rsidP="005A502D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по  литературному чтению на родном языке</w:t>
      </w:r>
      <w:r w:rsidR="001029A6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( на русском)</w:t>
      </w:r>
      <w:bookmarkStart w:id="0" w:name="_GoBack"/>
      <w:bookmarkEnd w:id="0"/>
    </w:p>
    <w:p w:rsidR="005A502D" w:rsidRPr="00A45BC7" w:rsidRDefault="005A502D" w:rsidP="005A502D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класс  3</w:t>
      </w:r>
    </w:p>
    <w:p w:rsidR="005A502D" w:rsidRPr="00A45BC7" w:rsidRDefault="005A502D" w:rsidP="005A502D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</w:t>
      </w:r>
      <w:r w:rsidR="0048516B">
        <w:rPr>
          <w:rFonts w:ascii="Times New Roman" w:eastAsia="Georgia" w:hAnsi="Times New Roman" w:cs="Times New Roman"/>
          <w:color w:val="000000"/>
          <w:sz w:val="24"/>
          <w:szCs w:val="24"/>
        </w:rPr>
        <w:t>–  18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ч, в неделю –  0,5 ч</w:t>
      </w:r>
      <w:r w:rsidRPr="00A45BC7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5A502D" w:rsidRPr="00A45BC7" w:rsidRDefault="005A502D" w:rsidP="005A502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A45BC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Составитель: Синяк М.И.</w:t>
      </w: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A45BC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5A502D" w:rsidRPr="00A45BC7" w:rsidRDefault="005A502D" w:rsidP="005A502D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A45BC7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2019– 2020  учебный год</w:t>
      </w:r>
    </w:p>
    <w:p w:rsidR="005A502D" w:rsidRPr="00B9685D" w:rsidRDefault="005A502D" w:rsidP="005A502D">
      <w:pPr>
        <w:spacing w:after="120" w:line="240" w:lineRule="auto"/>
        <w:ind w:firstLine="35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9685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Пояснительная записка</w:t>
      </w:r>
    </w:p>
    <w:p w:rsidR="005A502D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Адаптированная р</w:t>
      </w:r>
      <w:r w:rsidRPr="00C22F11">
        <w:rPr>
          <w:rFonts w:ascii="Times New Roman" w:hAnsi="Times New Roman" w:cs="Times New Roman"/>
          <w:sz w:val="24"/>
          <w:szCs w:val="24"/>
          <w:lang w:eastAsia="ru-RU"/>
        </w:rPr>
        <w:t>абочая программа по литературному чтения на родном языке  для учащихся 3 класса составлена на основе основной образовательной программы начального общего образования МБОУ Лиховской СОШ, учебного плана МБОУ Лиховской СОШ на 2019 – 2020 учебный год начального общего образования, годового календарного учебного графика МБОУ Лиховской СОШ</w:t>
      </w:r>
      <w:proofErr w:type="gramStart"/>
      <w:r w:rsidRPr="00C22F11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римерной программы</w:t>
      </w:r>
      <w:r w:rsidRPr="00C22F11">
        <w:rPr>
          <w:rFonts w:ascii="Times New Roman" w:hAnsi="Times New Roman" w:cs="Times New Roman"/>
          <w:sz w:val="24"/>
          <w:szCs w:val="24"/>
        </w:rPr>
        <w:t xml:space="preserve"> по учебному предмету «Русский родной язык» для образовательных организаций, реализующих программ</w:t>
      </w:r>
      <w:r>
        <w:rPr>
          <w:rFonts w:ascii="Times New Roman" w:hAnsi="Times New Roman" w:cs="Times New Roman"/>
          <w:sz w:val="24"/>
          <w:szCs w:val="24"/>
        </w:rPr>
        <w:t>ы начального общего образования, хрестоматии</w:t>
      </w:r>
      <w:r w:rsidRPr="00C22F11">
        <w:rPr>
          <w:rFonts w:ascii="Times New Roman" w:hAnsi="Times New Roman" w:cs="Times New Roman"/>
          <w:sz w:val="24"/>
          <w:szCs w:val="24"/>
        </w:rPr>
        <w:t xml:space="preserve"> для чтения в 1-4 классе «Литература Дона» </w:t>
      </w:r>
      <w:proofErr w:type="gramStart"/>
      <w:r w:rsidRPr="00C22F11">
        <w:rPr>
          <w:rFonts w:ascii="Times New Roman" w:hAnsi="Times New Roman" w:cs="Times New Roman"/>
          <w:sz w:val="24"/>
          <w:szCs w:val="24"/>
        </w:rPr>
        <w:t>-Р</w:t>
      </w:r>
      <w:proofErr w:type="gramEnd"/>
      <w:r w:rsidRPr="00C22F11">
        <w:rPr>
          <w:rFonts w:ascii="Times New Roman" w:hAnsi="Times New Roman" w:cs="Times New Roman"/>
          <w:sz w:val="24"/>
          <w:szCs w:val="24"/>
        </w:rPr>
        <w:t>остов н/Д: ЗАО «Книга»</w:t>
      </w:r>
      <w:r w:rsidRPr="00C22F11">
        <w:rPr>
          <w:rFonts w:ascii="Times New Roman" w:hAnsi="Times New Roman" w:cs="Times New Roman"/>
          <w:sz w:val="24"/>
          <w:szCs w:val="24"/>
          <w:lang w:eastAsia="ru-RU"/>
        </w:rPr>
        <w:t xml:space="preserve"> , с учетом требований Федерального государственного образовательного стандарта.</w:t>
      </w:r>
    </w:p>
    <w:p w:rsidR="009D00BE" w:rsidRPr="009D00BE" w:rsidRDefault="009D00BE" w:rsidP="009D00BE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00B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рабочая образовательная программа адресована обучающимся с ЗПР, которые характеризуются уровнем развития несколько ниже возрастной нормы.</w:t>
      </w:r>
      <w:proofErr w:type="gramEnd"/>
    </w:p>
    <w:p w:rsidR="009D00BE" w:rsidRPr="009D00BE" w:rsidRDefault="009D00BE" w:rsidP="009D00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</w:t>
      </w:r>
      <w:proofErr w:type="gramStart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Задержка психического развития нередко сопровождается проблемами речи, связанным и с темпом ее развития.</w:t>
      </w:r>
      <w:proofErr w:type="gramEnd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9D00BE" w:rsidRPr="009D00BE" w:rsidRDefault="009D00BE" w:rsidP="009D00B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строит обучение  детей с задержкой психического развития на основе принципа коррекционно-развивающей направленности  учебно-воспитательного процесса.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2F11">
        <w:rPr>
          <w:rFonts w:ascii="Times New Roman" w:hAnsi="Times New Roman" w:cs="Times New Roman"/>
          <w:sz w:val="24"/>
          <w:szCs w:val="24"/>
          <w:lang w:eastAsia="ru-RU"/>
        </w:rPr>
        <w:t>В соответствии с учебным планом программа рассчитана на 0,5 часа в неделю, 34 учебных недель в год.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2F11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годовым графиком и расписанием занятий в МБОУ Лиховской СОШ на 2019-2020 учебный год рабочая программа реализуется за </w:t>
      </w:r>
      <w:r w:rsidR="0048516B"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Pr="00C22F11">
        <w:rPr>
          <w:rFonts w:ascii="Times New Roman" w:hAnsi="Times New Roman" w:cs="Times New Roman"/>
          <w:sz w:val="24"/>
          <w:szCs w:val="24"/>
          <w:lang w:eastAsia="ru-RU"/>
        </w:rPr>
        <w:t xml:space="preserve"> учебных часа и обеспечит рациональное распределение учебного материала.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22F11">
        <w:rPr>
          <w:rFonts w:ascii="Times New Roman" w:hAnsi="Times New Roman" w:cs="Times New Roman"/>
          <w:sz w:val="24"/>
          <w:szCs w:val="24"/>
          <w:lang w:eastAsia="ru-RU"/>
        </w:rPr>
        <w:t>Срок реализации программы 1 год.</w:t>
      </w:r>
    </w:p>
    <w:p w:rsidR="00D30B2D" w:rsidRDefault="00D30B2D" w:rsidP="009D0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color w:val="000000"/>
          <w:sz w:val="28"/>
          <w:szCs w:val="28"/>
          <w:lang w:eastAsia="ru-RU"/>
        </w:rPr>
      </w:pPr>
    </w:p>
    <w:p w:rsidR="009D00BE" w:rsidRPr="009D00BE" w:rsidRDefault="009D00BE" w:rsidP="009D0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color w:val="000000"/>
          <w:sz w:val="28"/>
          <w:szCs w:val="28"/>
          <w:lang w:eastAsia="ru-RU"/>
        </w:rPr>
      </w:pPr>
      <w:r w:rsidRPr="009D00BE">
        <w:rPr>
          <w:rFonts w:ascii="Times New Roman" w:eastAsia="Times New Roman" w:hAnsi="Times New Roman" w:cs="Times New Roman"/>
          <w:b/>
          <w:iCs/>
          <w:caps/>
          <w:color w:val="000000"/>
          <w:sz w:val="28"/>
          <w:szCs w:val="28"/>
          <w:lang w:eastAsia="ru-RU"/>
        </w:rPr>
        <w:t>ОСНОВНЫе НАПРАВЛЕНИя КОРРЕКЦИОННОЙ РАБОТЫ с детьми С ЗПР</w:t>
      </w:r>
    </w:p>
    <w:p w:rsidR="00D9508D" w:rsidRDefault="00D9508D" w:rsidP="009D00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00BE" w:rsidRPr="009D00BE" w:rsidRDefault="009D00BE" w:rsidP="009D00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Особенностью развития обучающегося  является задержка психомоторного развития, интеллектуальные нарушения,  эмоциональная незрелость.Отмечаются нарушения внимания, памяти, восприятия и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др. познавательных процессов, умственной работоспособности и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целенаправленности деятельности, в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той или иной степени затрудняющие усвоение школьных норм и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школьную адаптацию в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целом. Произвольность, самоконтроль, </w:t>
      </w:r>
      <w:proofErr w:type="spellStart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поведении и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сформированы недостаточно. Обучаемость неудовлетворительная, избирательная и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неустойчивая, зависящая от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уровня сложности и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субъективной привлекательности вида деятельности, а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от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актуального эмоционального состояния. </w:t>
      </w:r>
      <w:proofErr w:type="spellStart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Неадаптивность</w:t>
      </w:r>
      <w:proofErr w:type="spellEnd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поведения, </w:t>
      </w:r>
      <w:proofErr w:type="gramStart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связанная</w:t>
      </w:r>
      <w:proofErr w:type="gramEnd"/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недостаточным пониманием социальных норм, так и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нарушением эмоциональной регуляции,.</w:t>
      </w:r>
    </w:p>
    <w:p w:rsidR="009D00BE" w:rsidRPr="009D00BE" w:rsidRDefault="009D00BE" w:rsidP="009D00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Форма получения образования -  очная</w:t>
      </w:r>
    </w:p>
    <w:p w:rsidR="009D00BE" w:rsidRPr="009D00BE" w:rsidRDefault="009D00BE" w:rsidP="009D00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реализации образовательной  программы -  полный день</w:t>
      </w:r>
    </w:p>
    <w:p w:rsidR="009D00BE" w:rsidRPr="009D00BE" w:rsidRDefault="009D00BE" w:rsidP="009D00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Специальные учебники -  не  нуждается</w:t>
      </w:r>
    </w:p>
    <w:p w:rsidR="009D00BE" w:rsidRPr="009D00BE" w:rsidRDefault="009D00BE" w:rsidP="009D00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D00BE" w:rsidRPr="009D00BE" w:rsidRDefault="009D00BE" w:rsidP="009D00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Примерные основные  направления  коррекционной работы при  реализации  учебных программ: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выбориндивидуальноготемпаобучения</w:t>
      </w:r>
      <w:proofErr w:type="spellEnd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формированиеучебноймотивации</w:t>
      </w:r>
      <w:proofErr w:type="spellEnd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стимуляция  сенсорных, </w:t>
      </w:r>
      <w:proofErr w:type="spellStart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мнемических</w:t>
      </w:r>
      <w:proofErr w:type="spellEnd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познавательных  процессов;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гармонизацияпсихоэмоциональногосостояния</w:t>
      </w:r>
      <w:proofErr w:type="spellEnd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формированиенавыковсамоконтроля</w:t>
      </w:r>
      <w:proofErr w:type="spellEnd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</w:pPr>
      <w:proofErr w:type="spellStart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повышениеуверенности</w:t>
      </w:r>
      <w:proofErr w:type="spellEnd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 xml:space="preserve">  в </w:t>
      </w:r>
      <w:proofErr w:type="spellStart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себе</w:t>
      </w:r>
      <w:proofErr w:type="spellEnd"/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продуктивных  взаимоотношений  с окружающими;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D00B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широкое  использование  алгоритмов деятельности по  решению задач, выполнения инструкций; 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слухового внимания и памяти;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D00B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развитие приемов умственной деятельности, необходимых для овладения: умением наблюдать, сравнивать, анализировать и обобщать; 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 xml:space="preserve">развитие абстрактных математических понятий;  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развитие зрительного восприятия и узнавания;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развитие пространственных представлений и ориентации;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развитие основных мыслительных операций;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развитие наглядно-образного и словесно-логического мышления;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коррекция нарушений  эмоционально-личностной сферы;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развитие речи и обогащение словаря;</w:t>
      </w:r>
    </w:p>
    <w:p w:rsidR="009D00BE" w:rsidRPr="009D00BE" w:rsidRDefault="009D00BE" w:rsidP="009D00B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</w:pPr>
      <w:r w:rsidRPr="009D00BE">
        <w:rPr>
          <w:rFonts w:ascii="Times New Roman" w:eastAsia="Times New Roman" w:hAnsi="Times New Roman" w:cs="Times New Roman"/>
          <w:bCs/>
          <w:color w:val="04070C"/>
          <w:sz w:val="24"/>
          <w:szCs w:val="24"/>
          <w:lang w:eastAsia="ru-RU"/>
        </w:rPr>
        <w:t>коррекция индивидуальных пробелов в знаниях, умениях, навыках</w:t>
      </w:r>
    </w:p>
    <w:p w:rsidR="009D00BE" w:rsidRPr="009D00BE" w:rsidRDefault="009D00BE" w:rsidP="009D00BE">
      <w:pPr>
        <w:spacing w:after="120" w:line="240" w:lineRule="auto"/>
        <w:ind w:firstLine="35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502D" w:rsidRPr="00C22F11" w:rsidRDefault="005A502D" w:rsidP="005A502D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22F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учебного предмета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необходимых личностных, </w:t>
      </w:r>
      <w:proofErr w:type="spellStart"/>
      <w:r w:rsidRPr="00C22F1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22F11">
        <w:rPr>
          <w:rFonts w:ascii="Times New Roman" w:hAnsi="Times New Roman" w:cs="Times New Roman"/>
          <w:sz w:val="24"/>
          <w:szCs w:val="24"/>
        </w:rPr>
        <w:t>, предметных результатов освоения предмета, заложенных в ФГОС НОО.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 xml:space="preserve">У </w:t>
      </w:r>
      <w:proofErr w:type="gramStart"/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обучающихся</w:t>
      </w:r>
      <w:proofErr w:type="gramEnd"/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будет сформировано: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ценностное  отношение  к  литературе на родном языке как хранителю культуры, включение в культурно-языковое поле своего народа;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 целостный взгляд на мир в единстве и разнообразии природы, народов, культур и религий;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осознание  значимости чтения для своего дальнейшего развития;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восприятие литературных произведений как особых  видов  искусства;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 осознанное, уважительное и доброжелательное отношение к другому человеку, его мнению, мировоззрению, культуре, языку, гражданской позиции,  религии,  ценностям народов России и народов мира;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готовность и способность вести диалог с другими людьми и достигать в нём взаимопонимания.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2F11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C22F11">
        <w:rPr>
          <w:rFonts w:ascii="Times New Roman" w:hAnsi="Times New Roman" w:cs="Times New Roman"/>
          <w:b/>
          <w:sz w:val="24"/>
          <w:szCs w:val="24"/>
        </w:rPr>
        <w:t xml:space="preserve">  результатами является формирование следующих умений: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lastRenderedPageBreak/>
        <w:t>Обучающиеся научатся: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свободно работать с учебным текстом: уметь выделять информацию, заданную аспектом рассмотрения, и удерживать заявленный аспект; быстро менять аспект рассмотрения в зависимости от учебной задачи;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свободно ориентироваться в корпусе учебных словарей: уметь находить нужную информацию и использовать ее в разных учебных целях;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свободно работать с разными видами информации (представленными в текстовой форме, в виде таблиц, правил, моделей и схем, дидактических иллюстраций).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</w:t>
      </w:r>
      <w:proofErr w:type="gramEnd"/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получат возможность научиться: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ориентироваться в своей системе знаний: отличать новое от  уже известного с помощью учителя;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делать предварительный отбор источников информации.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научатся: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осваивать разные формы учебной кооперации и разные социальные роли;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понимать основание разницы между заявленными точками зрения, позициями и уметь мотивированно и корректно присоединяться к одной из них или аргументированно высказывать собственную точку зрения;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использовать весь наработанный инструментарий для подтверждения собственной точки зрения (словари, таблицы, правила, языковые модели и схемы).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</w:t>
      </w:r>
      <w:proofErr w:type="gramEnd"/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получат возможность научиться</w:t>
      </w:r>
      <w:r w:rsidRPr="00C22F11">
        <w:rPr>
          <w:rFonts w:ascii="Times New Roman" w:hAnsi="Times New Roman" w:cs="Times New Roman"/>
          <w:iCs/>
          <w:sz w:val="24"/>
          <w:szCs w:val="24"/>
        </w:rPr>
        <w:t>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совместно договариваться о  правилах общения и поведения в школе и следовать им;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учиться выполнять различные роли в группе (лидера, исполнителя, критика).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 научатся: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Cs/>
          <w:sz w:val="24"/>
          <w:szCs w:val="24"/>
        </w:rPr>
        <w:t xml:space="preserve">осуществлять самоконтроль и </w:t>
      </w:r>
      <w:proofErr w:type="gramStart"/>
      <w:r w:rsidRPr="00C22F11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C22F11">
        <w:rPr>
          <w:rFonts w:ascii="Times New Roman" w:hAnsi="Times New Roman" w:cs="Times New Roman"/>
          <w:bCs/>
          <w:sz w:val="24"/>
          <w:szCs w:val="24"/>
        </w:rPr>
        <w:t xml:space="preserve"> ходом выполнения работы и полученного результата;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высказывать своё предположение  на основе работы с иллюстрацией учебника;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работать по составленному  плану;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отличать  </w:t>
      </w:r>
      <w:proofErr w:type="gramStart"/>
      <w:r w:rsidRPr="00C22F11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C22F11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>Обучающиеся</w:t>
      </w:r>
      <w:proofErr w:type="gramEnd"/>
      <w:r w:rsidRPr="00C22F11">
        <w:rPr>
          <w:rFonts w:ascii="Times New Roman" w:hAnsi="Times New Roman" w:cs="Times New Roman"/>
          <w:iCs/>
          <w:sz w:val="24"/>
          <w:szCs w:val="24"/>
          <w:u w:val="single"/>
        </w:rPr>
        <w:t xml:space="preserve"> получат возможность научиться</w:t>
      </w:r>
      <w:r w:rsidRPr="00C22F11">
        <w:rPr>
          <w:rFonts w:ascii="Times New Roman" w:hAnsi="Times New Roman" w:cs="Times New Roman"/>
          <w:iCs/>
          <w:sz w:val="24"/>
          <w:szCs w:val="24"/>
        </w:rPr>
        <w:t>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определять и формулировать цель деятельности на уроке;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давать эмоциональную оценку деятельности класса  на уроке.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2F11">
        <w:rPr>
          <w:rFonts w:ascii="Times New Roman" w:hAnsi="Times New Roman" w:cs="Times New Roman"/>
          <w:b/>
          <w:sz w:val="24"/>
          <w:szCs w:val="24"/>
        </w:rPr>
        <w:t xml:space="preserve">   Предметные результаты: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22F11">
        <w:rPr>
          <w:rFonts w:ascii="Times New Roman" w:hAnsi="Times New Roman" w:cs="Times New Roman"/>
          <w:sz w:val="24"/>
          <w:szCs w:val="24"/>
          <w:u w:val="single"/>
        </w:rPr>
        <w:t>Обучающиеся научится: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различать особенности разных стилей речи;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обнаруживать в реальном художественном тексте его составляющие: описание, повествование, рассуждение;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составлять с опорой на опыт собственных впечатлений и наблюдений текст с элементами описания, повествования и рассуждения;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доказательно различать художественный и научно-популярный тексты;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составить аннотацию на отдельное литературное произведение и на сборник произведений;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находить нужные словарные статьи в словарях различных типов и читать словарную статью, извлекая необходимую информацию;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писать письма с соблюдением норм речевого этикета.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C22F11">
        <w:rPr>
          <w:rFonts w:ascii="Times New Roman" w:hAnsi="Times New Roman" w:cs="Times New Roman"/>
          <w:sz w:val="24"/>
          <w:szCs w:val="24"/>
          <w:u w:val="single"/>
        </w:rPr>
        <w:t>Обучающиеся</w:t>
      </w:r>
      <w:proofErr w:type="gramEnd"/>
      <w:r w:rsidRPr="00C22F11">
        <w:rPr>
          <w:rFonts w:ascii="Times New Roman" w:hAnsi="Times New Roman" w:cs="Times New Roman"/>
          <w:sz w:val="24"/>
          <w:szCs w:val="24"/>
          <w:u w:val="single"/>
        </w:rPr>
        <w:t xml:space="preserve"> получат возможность научиться: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создавать тексты по предложенному заголовку;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подробно или выборочно пересказывать текст;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lastRenderedPageBreak/>
        <w:t>• пересказывать текст от другого лица;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анализировать и корректировать тексты с нарушенным порядком предложений, находить в тексте смысловые пропуски;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• корректировать тексты, в которых допущены нарушения культуры речи;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 xml:space="preserve">• анализировать последовательность собственных действий при работе с текстом и соотносить их с разработанным алгоритмом; </w:t>
      </w: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C22F11">
        <w:rPr>
          <w:rFonts w:ascii="Times New Roman" w:hAnsi="Times New Roman" w:cs="Times New Roman"/>
          <w:sz w:val="24"/>
          <w:szCs w:val="24"/>
        </w:rPr>
        <w:t>оценивать правильность выполнения учебной задачи.</w:t>
      </w:r>
    </w:p>
    <w:p w:rsidR="005A502D" w:rsidRDefault="005A502D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A502D" w:rsidRDefault="005A502D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A502D" w:rsidRDefault="005A502D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D00BE" w:rsidRDefault="009D00BE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A502D" w:rsidRDefault="005A502D" w:rsidP="005A502D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A502D" w:rsidRPr="002E1AB6" w:rsidRDefault="002E1AB6" w:rsidP="002E1AB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E1AB6">
        <w:rPr>
          <w:rFonts w:ascii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5A502D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A502D" w:rsidRDefault="005A502D" w:rsidP="005A502D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1AB6" w:rsidRDefault="002E1AB6" w:rsidP="005A502D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pPr w:leftFromText="180" w:rightFromText="180" w:vertAnchor="page" w:horzAnchor="margin" w:tblpXSpec="center" w:tblpY="1861"/>
        <w:tblW w:w="10168" w:type="dxa"/>
        <w:tblLayout w:type="fixed"/>
        <w:tblLook w:val="04A0"/>
      </w:tblPr>
      <w:tblGrid>
        <w:gridCol w:w="534"/>
        <w:gridCol w:w="4179"/>
        <w:gridCol w:w="5455"/>
      </w:tblGrid>
      <w:tr w:rsidR="002E1AB6" w:rsidRPr="00C22F11" w:rsidTr="0048516B">
        <w:trPr>
          <w:cantSplit/>
          <w:trHeight w:val="556"/>
        </w:trPr>
        <w:tc>
          <w:tcPr>
            <w:tcW w:w="534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79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аздел программы</w:t>
            </w:r>
          </w:p>
        </w:tc>
        <w:tc>
          <w:tcPr>
            <w:tcW w:w="5455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сновное содержание  по темам</w:t>
            </w:r>
          </w:p>
        </w:tc>
      </w:tr>
      <w:tr w:rsidR="002E1AB6" w:rsidRPr="00C22F11" w:rsidTr="0048516B">
        <w:tc>
          <w:tcPr>
            <w:tcW w:w="534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179" w:type="dxa"/>
          </w:tcPr>
          <w:p w:rsidR="002E1AB6" w:rsidRPr="003C45AC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5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Донской фольклор </w:t>
            </w:r>
            <w:r w:rsidR="0048516B">
              <w:rPr>
                <w:rFonts w:ascii="Times New Roman" w:hAnsi="Times New Roman" w:cs="Times New Roman"/>
                <w:bCs/>
                <w:sz w:val="24"/>
                <w:szCs w:val="24"/>
              </w:rPr>
              <w:t>(4ч)</w:t>
            </w:r>
          </w:p>
        </w:tc>
        <w:tc>
          <w:tcPr>
            <w:tcW w:w="5455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Походные песни казаков. «Поехал казак на чужбину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далёку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». «Посею лебеду на берегу», «Я по садику ходила». Пословицы и поговорки. Народные сказки Донского края</w:t>
            </w:r>
            <w:proofErr w:type="gram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Лиса и рак», «Две козы». «Про царицу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Лютру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», «Кот и лиса</w:t>
            </w:r>
            <w:proofErr w:type="gram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»,.</w:t>
            </w:r>
            <w:proofErr w:type="gramEnd"/>
          </w:p>
        </w:tc>
      </w:tr>
      <w:tr w:rsidR="002E1AB6" w:rsidRPr="00C22F11" w:rsidTr="0048516B">
        <w:tc>
          <w:tcPr>
            <w:tcW w:w="534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179" w:type="dxa"/>
          </w:tcPr>
          <w:p w:rsidR="002E1AB6" w:rsidRPr="003C45AC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5AC">
              <w:rPr>
                <w:rFonts w:ascii="Times New Roman" w:hAnsi="Times New Roman" w:cs="Times New Roman"/>
                <w:sz w:val="24"/>
                <w:szCs w:val="24"/>
              </w:rPr>
              <w:t xml:space="preserve">Сказки и легенды русских писателей </w:t>
            </w:r>
            <w:r w:rsidR="0048516B">
              <w:rPr>
                <w:rFonts w:ascii="Times New Roman" w:hAnsi="Times New Roman" w:cs="Times New Roman"/>
                <w:sz w:val="24"/>
                <w:szCs w:val="24"/>
              </w:rPr>
              <w:t>(4ч)</w:t>
            </w:r>
          </w:p>
        </w:tc>
        <w:tc>
          <w:tcPr>
            <w:tcW w:w="5455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П.В. Лебеденко «Доброе сердце дороже красоты». В.С.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Моложавенко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«Почему Дон Ивановичем зовут», «Про сестер и братьев Дона Ивановича», «Живая вода».</w:t>
            </w:r>
          </w:p>
        </w:tc>
      </w:tr>
      <w:tr w:rsidR="002E1AB6" w:rsidRPr="00C22F11" w:rsidTr="0048516B">
        <w:tc>
          <w:tcPr>
            <w:tcW w:w="534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179" w:type="dxa"/>
          </w:tcPr>
          <w:p w:rsidR="002E1AB6" w:rsidRPr="0048516B" w:rsidRDefault="002E1AB6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5AC">
              <w:rPr>
                <w:rFonts w:ascii="Times New Roman" w:hAnsi="Times New Roman" w:cs="Times New Roman"/>
                <w:sz w:val="24"/>
                <w:szCs w:val="24"/>
              </w:rPr>
              <w:t>Стихи русских поэтов</w:t>
            </w:r>
            <w:r w:rsidR="0048516B">
              <w:rPr>
                <w:rFonts w:ascii="Times New Roman" w:hAnsi="Times New Roman" w:cs="Times New Roman"/>
                <w:sz w:val="24"/>
                <w:szCs w:val="24"/>
              </w:rPr>
              <w:t>(3ч)</w:t>
            </w:r>
          </w:p>
        </w:tc>
        <w:tc>
          <w:tcPr>
            <w:tcW w:w="5455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Ф.С. Пушкин «Дон», М. Ю. Лермонтов «Казачья колыбельная песня». Н.К.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Доризо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«Песня о Доне», Б.Н. Куликов «Кони»</w:t>
            </w:r>
          </w:p>
        </w:tc>
      </w:tr>
      <w:tr w:rsidR="002E1AB6" w:rsidRPr="00C22F11" w:rsidTr="0048516B">
        <w:tc>
          <w:tcPr>
            <w:tcW w:w="534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179" w:type="dxa"/>
          </w:tcPr>
          <w:p w:rsidR="002E1AB6" w:rsidRPr="003C45AC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45AC">
              <w:rPr>
                <w:rFonts w:ascii="Times New Roman" w:hAnsi="Times New Roman" w:cs="Times New Roman"/>
                <w:sz w:val="24"/>
                <w:szCs w:val="24"/>
              </w:rPr>
              <w:t xml:space="preserve">Повести и рассказы </w:t>
            </w:r>
            <w:r w:rsidR="0048516B">
              <w:rPr>
                <w:rFonts w:ascii="Times New Roman" w:hAnsi="Times New Roman" w:cs="Times New Roman"/>
                <w:sz w:val="24"/>
                <w:szCs w:val="24"/>
              </w:rPr>
              <w:t>(7ч)</w:t>
            </w:r>
          </w:p>
        </w:tc>
        <w:tc>
          <w:tcPr>
            <w:tcW w:w="5455" w:type="dxa"/>
          </w:tcPr>
          <w:p w:rsidR="002E1AB6" w:rsidRPr="00C22F11" w:rsidRDefault="002E1AB6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«Весной», А.П. Чехов «Каштанка», Г. С. Гасенко «Друзья познаются в беде»  М.А. Шолохов «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Федотка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», А. Ф. Агафонов «Повесть о Вите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Черевичкине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E1AB6" w:rsidRPr="00C22F11" w:rsidRDefault="002E1AB6" w:rsidP="001B7CCB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10363" w:rsidRPr="00D30B2D" w:rsidRDefault="00F10363" w:rsidP="00F10363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  <w:sectPr w:rsidR="00F10363" w:rsidRPr="00D30B2D" w:rsidSect="00D30B2D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10363" w:rsidRPr="00F10363" w:rsidRDefault="00F10363" w:rsidP="00F10363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10363">
        <w:rPr>
          <w:rFonts w:ascii="Times New Roman" w:eastAsia="Calibri" w:hAnsi="Times New Roman" w:cs="Times New Roman"/>
          <w:i/>
          <w:sz w:val="24"/>
          <w:szCs w:val="24"/>
        </w:rPr>
        <w:lastRenderedPageBreak/>
        <w:t>Условные обозначения:</w:t>
      </w:r>
    </w:p>
    <w:p w:rsidR="00F10363" w:rsidRPr="00F10363" w:rsidRDefault="00F10363" w:rsidP="00F1036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УОНЗ – урок открытия новых знаний</w:t>
      </w:r>
    </w:p>
    <w:p w:rsidR="00F10363" w:rsidRPr="00F10363" w:rsidRDefault="00F10363" w:rsidP="00F1036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УАЗиУ</w:t>
      </w:r>
      <w:proofErr w:type="spellEnd"/>
      <w:r w:rsidRPr="00F103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урок актуализации знаний и умений (урок повторения)</w:t>
      </w:r>
    </w:p>
    <w:p w:rsidR="00F10363" w:rsidRPr="00F10363" w:rsidRDefault="00F10363" w:rsidP="00F1036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10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УСОЗиУ</w:t>
      </w:r>
      <w:proofErr w:type="spellEnd"/>
      <w:r w:rsidRPr="00F103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F1036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систематизации и обобщения знаний и умений</w:t>
      </w:r>
    </w:p>
    <w:p w:rsidR="00F10363" w:rsidRPr="00F10363" w:rsidRDefault="00F10363" w:rsidP="00F1036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363">
        <w:rPr>
          <w:rFonts w:ascii="Times New Roman" w:eastAsia="Times New Roman" w:hAnsi="Times New Roman" w:cs="Times New Roman"/>
          <w:sz w:val="24"/>
          <w:szCs w:val="24"/>
          <w:lang w:eastAsia="ru-RU"/>
        </w:rPr>
        <w:t>УК – урок комбинированный</w:t>
      </w:r>
    </w:p>
    <w:p w:rsidR="005A502D" w:rsidRPr="00C22F11" w:rsidRDefault="005A502D" w:rsidP="005A502D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502D" w:rsidRPr="008C05EF" w:rsidRDefault="005A502D" w:rsidP="005A502D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05EF">
        <w:rPr>
          <w:rFonts w:ascii="Times New Roman" w:eastAsia="Calibri" w:hAnsi="Times New Roman" w:cs="Times New Roman"/>
          <w:b/>
          <w:sz w:val="28"/>
          <w:szCs w:val="28"/>
        </w:rPr>
        <w:t>Календарно – тематическое планирование</w:t>
      </w:r>
      <w:proofErr w:type="gramStart"/>
      <w:r w:rsidR="0048516B">
        <w:rPr>
          <w:rFonts w:ascii="Times New Roman" w:eastAsia="Calibri" w:hAnsi="Times New Roman" w:cs="Times New Roman"/>
          <w:b/>
          <w:sz w:val="28"/>
          <w:szCs w:val="28"/>
        </w:rPr>
        <w:t xml:space="preserve">( </w:t>
      </w:r>
      <w:proofErr w:type="gramEnd"/>
      <w:r w:rsidR="0048516B">
        <w:rPr>
          <w:rFonts w:ascii="Times New Roman" w:eastAsia="Calibri" w:hAnsi="Times New Roman" w:cs="Times New Roman"/>
          <w:b/>
          <w:sz w:val="28"/>
          <w:szCs w:val="28"/>
        </w:rPr>
        <w:t>18ч)</w:t>
      </w:r>
    </w:p>
    <w:p w:rsidR="005A502D" w:rsidRPr="00C22F11" w:rsidRDefault="005A502D" w:rsidP="005A502D">
      <w:pPr>
        <w:pStyle w:val="a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3213"/>
        <w:gridCol w:w="931"/>
        <w:gridCol w:w="1224"/>
        <w:gridCol w:w="1492"/>
        <w:gridCol w:w="4763"/>
        <w:gridCol w:w="1276"/>
        <w:gridCol w:w="1134"/>
      </w:tblGrid>
      <w:tr w:rsidR="00F10363" w:rsidRPr="00C22F11" w:rsidTr="0048516B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урока</w:t>
            </w:r>
          </w:p>
        </w:tc>
        <w:tc>
          <w:tcPr>
            <w:tcW w:w="3213" w:type="dxa"/>
            <w:vMerge w:val="restart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931" w:type="dxa"/>
            <w:vMerge w:val="restart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224" w:type="dxa"/>
            <w:vMerge w:val="restart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Тип урока</w:t>
            </w:r>
          </w:p>
        </w:tc>
        <w:tc>
          <w:tcPr>
            <w:tcW w:w="1492" w:type="dxa"/>
            <w:vMerge w:val="restart"/>
          </w:tcPr>
          <w:p w:rsidR="009D00B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Вид</w:t>
            </w:r>
          </w:p>
          <w:p w:rsidR="00F10363" w:rsidRPr="00C22F11" w:rsidRDefault="00FF62D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контроля</w:t>
            </w:r>
          </w:p>
        </w:tc>
        <w:tc>
          <w:tcPr>
            <w:tcW w:w="4763" w:type="dxa"/>
            <w:vMerge w:val="restart"/>
          </w:tcPr>
          <w:p w:rsidR="00F10363" w:rsidRPr="00C22F11" w:rsidRDefault="00FF62D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Основные виды деятельности учащихся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проведения</w:t>
            </w:r>
          </w:p>
        </w:tc>
      </w:tr>
      <w:tr w:rsidR="00F10363" w:rsidRPr="00C22F11" w:rsidTr="0048516B">
        <w:trPr>
          <w:trHeight w:val="495"/>
        </w:trPr>
        <w:tc>
          <w:tcPr>
            <w:tcW w:w="852" w:type="dxa"/>
            <w:vMerge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213" w:type="dxa"/>
            <w:vMerge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31" w:type="dxa"/>
            <w:vMerge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24" w:type="dxa"/>
            <w:vMerge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492" w:type="dxa"/>
            <w:vMerge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4763" w:type="dxa"/>
            <w:vMerge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113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Факт</w:t>
            </w:r>
          </w:p>
        </w:tc>
      </w:tr>
      <w:tr w:rsidR="0048516B" w:rsidRPr="00C22F11" w:rsidTr="0048516B">
        <w:trPr>
          <w:trHeight w:val="495"/>
        </w:trPr>
        <w:tc>
          <w:tcPr>
            <w:tcW w:w="14885" w:type="dxa"/>
            <w:gridSpan w:val="8"/>
          </w:tcPr>
          <w:p w:rsidR="0048516B" w:rsidRPr="00C22F11" w:rsidRDefault="0048516B" w:rsidP="0048516B">
            <w:pPr>
              <w:pStyle w:val="a3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Донской фольклор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(4ч)</w:t>
            </w:r>
          </w:p>
        </w:tc>
      </w:tr>
      <w:tr w:rsidR="00F10363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13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Походные песни казаков. «Поехал казак на чужбину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далёку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». «Посею лебеду на берегу», «Я по садику ходила».</w:t>
            </w:r>
          </w:p>
        </w:tc>
        <w:tc>
          <w:tcPr>
            <w:tcW w:w="931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F10363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 w:val="restart"/>
          </w:tcPr>
          <w:p w:rsidR="00F10363" w:rsidRDefault="000D11FE" w:rsidP="000D11FE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0D11F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восприятие и понимание</w:t>
            </w:r>
            <w:r w:rsidRPr="000D11FE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эмоционально-нравственных переживаний героев; устанавливание сходства и различия авторской и народной сказки; высказывание оценочных сужденийо прочитанном произведении;;высказывание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собствен</w:t>
            </w:r>
            <w:r w:rsidRPr="000D11FE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ной точки зрения</w:t>
            </w:r>
            <w:proofErr w:type="gramStart"/>
            <w:r w:rsidRPr="000D11FE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;п</w:t>
            </w:r>
            <w:proofErr w:type="gramEnd"/>
            <w:r w:rsidRPr="000D11FE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остроение сообщения в устной и письменной форме.</w:t>
            </w:r>
          </w:p>
        </w:tc>
        <w:tc>
          <w:tcPr>
            <w:tcW w:w="1276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10.01</w:t>
            </w:r>
          </w:p>
        </w:tc>
        <w:tc>
          <w:tcPr>
            <w:tcW w:w="113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F10363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F10363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13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поговорки.</w:t>
            </w:r>
          </w:p>
        </w:tc>
        <w:tc>
          <w:tcPr>
            <w:tcW w:w="931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</w:t>
            </w:r>
          </w:p>
        </w:tc>
        <w:tc>
          <w:tcPr>
            <w:tcW w:w="1492" w:type="dxa"/>
          </w:tcPr>
          <w:p w:rsidR="00F10363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F10363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17.01</w:t>
            </w:r>
          </w:p>
        </w:tc>
        <w:tc>
          <w:tcPr>
            <w:tcW w:w="113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F10363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F10363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13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Народные сказки Донского края</w:t>
            </w:r>
            <w:proofErr w:type="gram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«Лиса и рак», «Две козы».</w:t>
            </w:r>
          </w:p>
        </w:tc>
        <w:tc>
          <w:tcPr>
            <w:tcW w:w="931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F10363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F10363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24.01</w:t>
            </w:r>
          </w:p>
        </w:tc>
        <w:tc>
          <w:tcPr>
            <w:tcW w:w="113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F10363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F10363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213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сказки Донского края «Про царицу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Лютру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», «Кот и лиса»</w:t>
            </w:r>
          </w:p>
        </w:tc>
        <w:tc>
          <w:tcPr>
            <w:tcW w:w="931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F10363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F10363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31.01</w:t>
            </w:r>
          </w:p>
        </w:tc>
        <w:tc>
          <w:tcPr>
            <w:tcW w:w="1134" w:type="dxa"/>
          </w:tcPr>
          <w:p w:rsidR="00F10363" w:rsidRPr="00C22F11" w:rsidRDefault="00F10363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516B" w:rsidRPr="00C22F11" w:rsidTr="0048516B">
        <w:trPr>
          <w:trHeight w:val="495"/>
        </w:trPr>
        <w:tc>
          <w:tcPr>
            <w:tcW w:w="14885" w:type="dxa"/>
            <w:gridSpan w:val="8"/>
          </w:tcPr>
          <w:p w:rsidR="0048516B" w:rsidRPr="00C22F11" w:rsidRDefault="0048516B" w:rsidP="0048516B">
            <w:pPr>
              <w:pStyle w:val="a3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Сказки и легенды русских писателей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(4ч)</w:t>
            </w: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П.В. Лебеденко «Доброе сердце дороже красоты».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 w:val="restart"/>
          </w:tcPr>
          <w:p w:rsidR="000D11FE" w:rsidRDefault="000D11FE" w:rsidP="000D11FE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Различие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жанров произведений; 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принятие и сохранение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учебной задачи</w:t>
            </w:r>
            <w:proofErr w:type="gramStart"/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>;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у</w:t>
            </w:r>
            <w:proofErr w:type="gramEnd"/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чет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выделенных учителем ориентиров действия в новом учебном материале в 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сотрудничестве с учителем;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соседом по парте, в малой группе;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планирование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своих действий в соответствии с поставленной задачей;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осуществление самоконтроля и контроля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ходом выполнения работы и полученного результата</w:t>
            </w: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lastRenderedPageBreak/>
              <w:t>07.02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Моложавенко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«Почему Дон Ивановичем зовут»,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14.02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Моложавенко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«Про сестер и братьев Дона Ивановича»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21.02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В.С.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Моложавенко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«Живая вода»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proofErr w:type="spellStart"/>
            <w:r w:rsidRPr="00F1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28.02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516B" w:rsidRPr="00C22F11" w:rsidTr="0048516B">
        <w:trPr>
          <w:trHeight w:val="495"/>
        </w:trPr>
        <w:tc>
          <w:tcPr>
            <w:tcW w:w="14885" w:type="dxa"/>
            <w:gridSpan w:val="8"/>
          </w:tcPr>
          <w:p w:rsidR="0048516B" w:rsidRPr="00C22F11" w:rsidRDefault="0048516B" w:rsidP="0048516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Стихи  русских поэтов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(3ч)</w:t>
            </w: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.С. Пушкин «Дон»,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 w:val="restart"/>
          </w:tcPr>
          <w:p w:rsidR="000D11FE" w:rsidRDefault="000D11FE" w:rsidP="000D11FE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Понимание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содержания литературного произведения: тема, главная мысль, события, их последовательность;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высказывание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оценочных суждений; </w:t>
            </w:r>
            <w:r w:rsidRPr="00C22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устанавливание</w:t>
            </w:r>
            <w:r w:rsidRPr="00C22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связи названия с темой текста, мысль текста; </w:t>
            </w:r>
            <w:r w:rsidRPr="00C22F11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>построение</w:t>
            </w:r>
            <w:r w:rsidRPr="00C22F11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рассуждения в форме связи простых суждений об объекте, его строении, свойствах и связях.</w:t>
            </w: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06.03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М. Ю. Лермонтов «Казачья колыбельная песня».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13.03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Н.К.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Доризо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«Песня о Доне», Б.Н. Куликов «Кони»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20.03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48516B" w:rsidRPr="00C22F11" w:rsidTr="0048516B">
        <w:trPr>
          <w:trHeight w:val="738"/>
        </w:trPr>
        <w:tc>
          <w:tcPr>
            <w:tcW w:w="14885" w:type="dxa"/>
            <w:gridSpan w:val="8"/>
          </w:tcPr>
          <w:p w:rsidR="0048516B" w:rsidRPr="00C22F11" w:rsidRDefault="0048516B" w:rsidP="0048516B">
            <w:pPr>
              <w:pStyle w:val="a3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Повести и рассказы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7ч )</w:t>
            </w: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«Весной»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 w:val="restart"/>
          </w:tcPr>
          <w:p w:rsidR="000D11FE" w:rsidRDefault="000D11FE" w:rsidP="000D11FE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proofErr w:type="gramStart"/>
            <w:r w:rsidRPr="00C22F1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Осознанное и выразительное чтение 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вслух и про себя художественных  текстов с разными задачами: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смысла всего текста по его названию,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темы и главной мыс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ли текста,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нахождение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нужной части текста, нужных строчек,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вопросы,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деление</w:t>
            </w: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текста на смысловые  части,  </w:t>
            </w:r>
            <w:proofErr w:type="spellStart"/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озаглавливание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частей,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выборочныйили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 подробный </w:t>
            </w:r>
            <w:r w:rsidRPr="00C22F11">
              <w:rPr>
                <w:rFonts w:ascii="Times New Roman" w:hAnsi="Times New Roman" w:cs="Times New Roman"/>
                <w:b/>
                <w:sz w:val="24"/>
                <w:szCs w:val="24"/>
              </w:rPr>
              <w:t>пересказ</w:t>
            </w:r>
            <w:r w:rsidRPr="00C22F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22F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чтение по ролям, устное словесное </w:t>
            </w:r>
            <w:r w:rsidRPr="00C22F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рисова</w:t>
            </w:r>
            <w:r w:rsidRPr="00C22F1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softHyphen/>
              <w:t>ние, работа с репродукциями.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lastRenderedPageBreak/>
              <w:t>03.04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«Каштанка»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10.04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«Каштанка»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proofErr w:type="spellStart"/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УАЗиУ</w:t>
            </w:r>
            <w:proofErr w:type="spellEnd"/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17.04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А.П. Чехов «Каштанка»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proofErr w:type="spellStart"/>
            <w:r w:rsidRPr="00F103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УСОЗиУ</w:t>
            </w:r>
            <w:proofErr w:type="spellEnd"/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24.04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Г.С.Гасенко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 «Друзья познаются в беде»  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08.05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17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М.А. Шолохов «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Федотка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15.05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  <w:tr w:rsidR="000D11FE" w:rsidRPr="00C22F11" w:rsidTr="0048516B">
        <w:trPr>
          <w:trHeight w:val="495"/>
        </w:trPr>
        <w:tc>
          <w:tcPr>
            <w:tcW w:w="852" w:type="dxa"/>
            <w:shd w:val="clear" w:color="auto" w:fill="auto"/>
          </w:tcPr>
          <w:p w:rsidR="000D11FE" w:rsidRPr="00C22F11" w:rsidRDefault="0048516B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18</w:t>
            </w:r>
          </w:p>
        </w:tc>
        <w:tc>
          <w:tcPr>
            <w:tcW w:w="3213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F11">
              <w:rPr>
                <w:rFonts w:ascii="Times New Roman" w:hAnsi="Times New Roman" w:cs="Times New Roman"/>
                <w:sz w:val="24"/>
                <w:szCs w:val="24"/>
              </w:rPr>
              <w:t xml:space="preserve">А.Ф.Агафонов «Повесть о Вите </w:t>
            </w:r>
            <w:proofErr w:type="spellStart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Черевичкине</w:t>
            </w:r>
            <w:proofErr w:type="spellEnd"/>
            <w:r w:rsidRPr="00C22F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C22F11"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2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F1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УОНЗ</w:t>
            </w:r>
          </w:p>
        </w:tc>
        <w:tc>
          <w:tcPr>
            <w:tcW w:w="1492" w:type="dxa"/>
          </w:tcPr>
          <w:p w:rsidR="000D11FE" w:rsidRDefault="009D00B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 w:rsidRPr="009D0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Текущий, индивид.</w:t>
            </w:r>
          </w:p>
        </w:tc>
        <w:tc>
          <w:tcPr>
            <w:tcW w:w="4763" w:type="dxa"/>
            <w:vMerge/>
          </w:tcPr>
          <w:p w:rsidR="000D11FE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  <w:t>22.05</w:t>
            </w:r>
          </w:p>
        </w:tc>
        <w:tc>
          <w:tcPr>
            <w:tcW w:w="1134" w:type="dxa"/>
          </w:tcPr>
          <w:p w:rsidR="000D11FE" w:rsidRPr="00C22F11" w:rsidRDefault="000D11FE" w:rsidP="001B7CCB">
            <w:pPr>
              <w:pStyle w:val="a3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eastAsia="ar-SA"/>
              </w:rPr>
            </w:pPr>
          </w:p>
        </w:tc>
      </w:tr>
    </w:tbl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Pr="00C22F11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A502D" w:rsidRDefault="005A502D" w:rsidP="005A502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C2B65" w:rsidRDefault="00AC2B65"/>
    <w:sectPr w:rsidR="00AC2B65" w:rsidSect="00F1036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5C7" w:rsidRDefault="003E15C7" w:rsidP="00D30B2D">
      <w:pPr>
        <w:spacing w:after="0" w:line="240" w:lineRule="auto"/>
      </w:pPr>
      <w:r>
        <w:separator/>
      </w:r>
    </w:p>
  </w:endnote>
  <w:endnote w:type="continuationSeparator" w:id="1">
    <w:p w:rsidR="003E15C7" w:rsidRDefault="003E15C7" w:rsidP="00D30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5173284"/>
      <w:docPartObj>
        <w:docPartGallery w:val="Page Numbers (Bottom of Page)"/>
        <w:docPartUnique/>
      </w:docPartObj>
    </w:sdtPr>
    <w:sdtContent>
      <w:p w:rsidR="00D30B2D" w:rsidRDefault="00271ADA">
        <w:pPr>
          <w:pStyle w:val="a7"/>
          <w:jc w:val="center"/>
        </w:pPr>
        <w:r>
          <w:fldChar w:fldCharType="begin"/>
        </w:r>
        <w:r w:rsidR="00D30B2D">
          <w:instrText>PAGE   \* MERGEFORMAT</w:instrText>
        </w:r>
        <w:r>
          <w:fldChar w:fldCharType="separate"/>
        </w:r>
        <w:r w:rsidR="00D9508D">
          <w:rPr>
            <w:noProof/>
          </w:rPr>
          <w:t>2</w:t>
        </w:r>
        <w:r>
          <w:fldChar w:fldCharType="end"/>
        </w:r>
      </w:p>
    </w:sdtContent>
  </w:sdt>
  <w:p w:rsidR="00D30B2D" w:rsidRDefault="00D30B2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5C7" w:rsidRDefault="003E15C7" w:rsidP="00D30B2D">
      <w:pPr>
        <w:spacing w:after="0" w:line="240" w:lineRule="auto"/>
      </w:pPr>
      <w:r>
        <w:separator/>
      </w:r>
    </w:p>
  </w:footnote>
  <w:footnote w:type="continuationSeparator" w:id="1">
    <w:p w:rsidR="003E15C7" w:rsidRDefault="003E15C7" w:rsidP="00D30B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02D"/>
    <w:rsid w:val="000D11FE"/>
    <w:rsid w:val="001029A6"/>
    <w:rsid w:val="00271ADA"/>
    <w:rsid w:val="002E1AB6"/>
    <w:rsid w:val="003E15C7"/>
    <w:rsid w:val="0048516B"/>
    <w:rsid w:val="005A502D"/>
    <w:rsid w:val="009D00BE"/>
    <w:rsid w:val="00AC2B65"/>
    <w:rsid w:val="00D30B2D"/>
    <w:rsid w:val="00D9508D"/>
    <w:rsid w:val="00F10363"/>
    <w:rsid w:val="00FF6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502D"/>
    <w:pPr>
      <w:spacing w:after="0" w:line="240" w:lineRule="auto"/>
    </w:pPr>
  </w:style>
  <w:style w:type="table" w:styleId="a4">
    <w:name w:val="Table Grid"/>
    <w:basedOn w:val="a1"/>
    <w:uiPriority w:val="59"/>
    <w:rsid w:val="005A5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5A5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30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0B2D"/>
  </w:style>
  <w:style w:type="paragraph" w:styleId="a7">
    <w:name w:val="footer"/>
    <w:basedOn w:val="a"/>
    <w:link w:val="a8"/>
    <w:uiPriority w:val="99"/>
    <w:unhideWhenUsed/>
    <w:rsid w:val="00D30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0B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502D"/>
    <w:pPr>
      <w:spacing w:after="0" w:line="240" w:lineRule="auto"/>
    </w:pPr>
  </w:style>
  <w:style w:type="table" w:styleId="a4">
    <w:name w:val="Table Grid"/>
    <w:basedOn w:val="a1"/>
    <w:uiPriority w:val="59"/>
    <w:rsid w:val="005A5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5A5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30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0B2D"/>
  </w:style>
  <w:style w:type="paragraph" w:styleId="a7">
    <w:name w:val="footer"/>
    <w:basedOn w:val="a"/>
    <w:link w:val="a8"/>
    <w:uiPriority w:val="99"/>
    <w:unhideWhenUsed/>
    <w:rsid w:val="00D30B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0B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1959</Words>
  <Characters>11171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8</cp:revision>
  <dcterms:created xsi:type="dcterms:W3CDTF">2020-01-03T16:48:00Z</dcterms:created>
  <dcterms:modified xsi:type="dcterms:W3CDTF">2020-01-21T11:26:00Z</dcterms:modified>
</cp:coreProperties>
</file>